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E24A" w14:textId="77777777" w:rsidR="001C470D" w:rsidRDefault="00724D55" w:rsidP="00724D55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28282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282828"/>
          <w:kern w:val="0"/>
          <w:sz w:val="24"/>
          <w:szCs w:val="24"/>
        </w:rPr>
        <w:t>第三方公司竞标公告</w:t>
      </w:r>
    </w:p>
    <w:p w14:paraId="52CCD55F" w14:textId="77777777" w:rsidR="00724D55" w:rsidRPr="001C470D" w:rsidRDefault="00724D55" w:rsidP="00724D55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282828"/>
          <w:kern w:val="0"/>
          <w:sz w:val="24"/>
          <w:szCs w:val="24"/>
        </w:rPr>
      </w:pPr>
    </w:p>
    <w:p w14:paraId="172288F7" w14:textId="2E9CD396" w:rsidR="008B7C68" w:rsidRPr="008B7C68" w:rsidRDefault="00724D55" w:rsidP="008B7C6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82828"/>
          <w:kern w:val="0"/>
          <w:szCs w:val="21"/>
        </w:rPr>
      </w:pPr>
      <w:r w:rsidRPr="00724D55">
        <w:rPr>
          <w:rFonts w:ascii="微软雅黑" w:eastAsia="微软雅黑" w:hAnsi="微软雅黑" w:cs="宋体" w:hint="eastAsia"/>
          <w:color w:val="282828"/>
          <w:kern w:val="0"/>
          <w:szCs w:val="21"/>
        </w:rPr>
        <w:t>国美电器有限公司2020年</w:t>
      </w:r>
      <w:r w:rsidR="000164F8">
        <w:rPr>
          <w:rFonts w:ascii="微软雅黑" w:eastAsia="微软雅黑" w:hAnsi="微软雅黑" w:cs="宋体" w:hint="eastAsia"/>
          <w:color w:val="282828"/>
          <w:kern w:val="0"/>
          <w:szCs w:val="21"/>
        </w:rPr>
        <w:t>第</w:t>
      </w:r>
      <w:r w:rsidR="008F53FF">
        <w:rPr>
          <w:rFonts w:ascii="微软雅黑" w:eastAsia="微软雅黑" w:hAnsi="微软雅黑" w:cs="宋体" w:hint="eastAsia"/>
          <w:color w:val="282828"/>
          <w:kern w:val="0"/>
          <w:szCs w:val="21"/>
        </w:rPr>
        <w:t>三</w:t>
      </w:r>
      <w:r w:rsidR="000164F8">
        <w:rPr>
          <w:rFonts w:ascii="微软雅黑" w:eastAsia="微软雅黑" w:hAnsi="微软雅黑" w:cs="宋体" w:hint="eastAsia"/>
          <w:color w:val="282828"/>
          <w:kern w:val="0"/>
          <w:szCs w:val="21"/>
        </w:rPr>
        <w:t>期第三方</w:t>
      </w:r>
      <w:r w:rsidRPr="00724D55">
        <w:rPr>
          <w:rFonts w:ascii="微软雅黑" w:eastAsia="微软雅黑" w:hAnsi="微软雅黑" w:cs="宋体" w:hint="eastAsia"/>
          <w:color w:val="282828"/>
          <w:kern w:val="0"/>
          <w:szCs w:val="21"/>
        </w:rPr>
        <w:t>公司</w:t>
      </w:r>
      <w:r w:rsidR="000164F8">
        <w:rPr>
          <w:rFonts w:ascii="微软雅黑" w:eastAsia="微软雅黑" w:hAnsi="微软雅黑" w:cs="宋体" w:hint="eastAsia"/>
          <w:color w:val="282828"/>
          <w:kern w:val="0"/>
          <w:szCs w:val="21"/>
        </w:rPr>
        <w:t>竞标</w:t>
      </w:r>
      <w:r w:rsidRPr="00724D55">
        <w:rPr>
          <w:rFonts w:ascii="微软雅黑" w:eastAsia="微软雅黑" w:hAnsi="微软雅黑" w:cs="宋体" w:hint="eastAsia"/>
          <w:color w:val="282828"/>
          <w:kern w:val="0"/>
          <w:szCs w:val="21"/>
        </w:rPr>
        <w:t>公告</w:t>
      </w:r>
    </w:p>
    <w:p w14:paraId="22ED21FB" w14:textId="77777777" w:rsidR="00EE6C32" w:rsidRPr="008B7C68" w:rsidRDefault="008B7C68" w:rsidP="00EE6C32">
      <w:pPr>
        <w:spacing w:line="360" w:lineRule="auto"/>
        <w:rPr>
          <w:rFonts w:ascii="微软雅黑" w:eastAsia="微软雅黑" w:hAnsi="微软雅黑" w:cs="宋体"/>
          <w:color w:val="282828"/>
          <w:kern w:val="0"/>
          <w:szCs w:val="21"/>
        </w:rPr>
      </w:pPr>
      <w:r>
        <w:rPr>
          <w:rFonts w:ascii="微软雅黑" w:eastAsia="微软雅黑" w:hAnsi="微软雅黑" w:cs="宋体" w:hint="eastAsia"/>
          <w:color w:val="282828"/>
          <w:kern w:val="0"/>
          <w:szCs w:val="21"/>
        </w:rPr>
        <w:t>1、</w:t>
      </w:r>
      <w:r w:rsidR="00EE6C32" w:rsidRPr="008B7C68">
        <w:rPr>
          <w:rFonts w:ascii="微软雅黑" w:eastAsia="微软雅黑" w:hAnsi="微软雅黑" w:cs="宋体" w:hint="eastAsia"/>
          <w:color w:val="282828"/>
          <w:kern w:val="0"/>
          <w:szCs w:val="21"/>
        </w:rPr>
        <w:t>测量项目具体情况</w:t>
      </w:r>
      <w:r w:rsidRPr="008B7C68">
        <w:rPr>
          <w:rFonts w:ascii="微软雅黑" w:eastAsia="微软雅黑" w:hAnsi="微软雅黑" w:cs="宋体"/>
          <w:color w:val="282828"/>
          <w:kern w:val="0"/>
          <w:szCs w:val="21"/>
        </w:rPr>
        <w:t xml:space="preserve"> </w:t>
      </w:r>
    </w:p>
    <w:p w14:paraId="434ED515" w14:textId="51907F37" w:rsidR="00A80EFB" w:rsidRPr="00A80EFB" w:rsidRDefault="00A80EFB" w:rsidP="00EE6C32">
      <w:pPr>
        <w:spacing w:line="360" w:lineRule="auto"/>
        <w:rPr>
          <w:rFonts w:ascii="微软雅黑" w:eastAsia="微软雅黑" w:hAnsi="微软雅黑" w:cs="宋体"/>
          <w:color w:val="282828"/>
          <w:kern w:val="0"/>
          <w:szCs w:val="21"/>
          <w:u w:val="single"/>
        </w:rPr>
      </w:pPr>
      <w:r>
        <w:rPr>
          <w:rFonts w:ascii="微软雅黑" w:eastAsia="微软雅黑" w:hAnsi="微软雅黑" w:cs="宋体" w:hint="eastAsia"/>
          <w:color w:val="282828"/>
          <w:kern w:val="0"/>
          <w:szCs w:val="21"/>
        </w:rPr>
        <w:t>测量工程名称：</w:t>
      </w:r>
      <w:r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 xml:space="preserve"> </w:t>
      </w:r>
      <w:r>
        <w:rPr>
          <w:rFonts w:ascii="微软雅黑" w:eastAsia="微软雅黑" w:hAnsi="微软雅黑" w:cs="宋体"/>
          <w:color w:val="282828"/>
          <w:kern w:val="0"/>
          <w:szCs w:val="21"/>
          <w:u w:val="single"/>
        </w:rPr>
        <w:t xml:space="preserve">   2020</w:t>
      </w:r>
      <w:r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>年第</w:t>
      </w:r>
      <w:r w:rsidR="008F53FF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>三</w:t>
      </w:r>
      <w:r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>期</w:t>
      </w:r>
      <w:r>
        <w:rPr>
          <w:rFonts w:ascii="微软雅黑" w:eastAsia="微软雅黑" w:hAnsi="微软雅黑" w:cs="宋体"/>
          <w:color w:val="282828"/>
          <w:kern w:val="0"/>
          <w:szCs w:val="21"/>
          <w:u w:val="single"/>
        </w:rPr>
        <w:t xml:space="preserve">      </w:t>
      </w:r>
    </w:p>
    <w:p w14:paraId="7E3D6123" w14:textId="4377D95E" w:rsidR="00EE6C32" w:rsidRPr="008B7C68" w:rsidRDefault="00EE6C32" w:rsidP="00EE6C32">
      <w:pPr>
        <w:spacing w:line="360" w:lineRule="auto"/>
        <w:rPr>
          <w:rFonts w:ascii="微软雅黑" w:eastAsia="微软雅黑" w:hAnsi="微软雅黑" w:cs="宋体"/>
          <w:color w:val="282828"/>
          <w:kern w:val="0"/>
          <w:szCs w:val="21"/>
          <w:u w:val="single"/>
        </w:rPr>
      </w:pPr>
      <w:r w:rsidRPr="008B7C68">
        <w:rPr>
          <w:rFonts w:ascii="微软雅黑" w:eastAsia="微软雅黑" w:hAnsi="微软雅黑" w:cs="宋体" w:hint="eastAsia"/>
          <w:color w:val="282828"/>
          <w:kern w:val="0"/>
          <w:szCs w:val="21"/>
        </w:rPr>
        <w:t>测量工程地点：</w:t>
      </w:r>
      <w:r w:rsidRPr="008B7C68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 xml:space="preserve"> </w:t>
      </w:r>
      <w:r w:rsidR="00A0086B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>安徽、</w:t>
      </w:r>
      <w:r w:rsidR="008F53FF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>北京</w:t>
      </w:r>
      <w:r w:rsidR="00A0086B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>、</w:t>
      </w:r>
      <w:r w:rsidR="008F53FF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>成都、佛山、福州、黑天鹅、湖南、济南、江西、柳州、漯河、南京、厦门、上海、深圳、天津、西安、西宁、烟台、湛江、长春、浙江、中山</w:t>
      </w:r>
      <w:r w:rsidRPr="008B7C68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 xml:space="preserve">   </w:t>
      </w:r>
      <w:r w:rsidR="006E46B7">
        <w:rPr>
          <w:rFonts w:ascii="微软雅黑" w:eastAsia="微软雅黑" w:hAnsi="微软雅黑" w:cs="宋体"/>
          <w:color w:val="282828"/>
          <w:kern w:val="0"/>
          <w:szCs w:val="21"/>
          <w:u w:val="single"/>
        </w:rPr>
        <w:t xml:space="preserve">  </w:t>
      </w:r>
    </w:p>
    <w:p w14:paraId="13C47C72" w14:textId="33748B8B" w:rsidR="00EE6C32" w:rsidRPr="008B7C68" w:rsidRDefault="00EE6C32" w:rsidP="00EE6C32">
      <w:pPr>
        <w:spacing w:line="360" w:lineRule="auto"/>
        <w:rPr>
          <w:rFonts w:ascii="微软雅黑" w:eastAsia="微软雅黑" w:hAnsi="微软雅黑" w:cs="宋体"/>
          <w:color w:val="282828"/>
          <w:kern w:val="0"/>
          <w:szCs w:val="21"/>
        </w:rPr>
      </w:pPr>
      <w:r w:rsidRPr="008B7C68">
        <w:rPr>
          <w:rFonts w:ascii="微软雅黑" w:eastAsia="微软雅黑" w:hAnsi="微软雅黑" w:cs="宋体" w:hint="eastAsia"/>
          <w:color w:val="282828"/>
          <w:kern w:val="0"/>
          <w:szCs w:val="21"/>
        </w:rPr>
        <w:t>测量工程</w:t>
      </w:r>
      <w:r w:rsidR="008B7C68">
        <w:rPr>
          <w:rFonts w:ascii="微软雅黑" w:eastAsia="微软雅黑" w:hAnsi="微软雅黑" w:cs="宋体" w:hint="eastAsia"/>
          <w:color w:val="282828"/>
          <w:kern w:val="0"/>
          <w:szCs w:val="21"/>
        </w:rPr>
        <w:t>暂估总额</w:t>
      </w:r>
      <w:r w:rsidRPr="008B7C68">
        <w:rPr>
          <w:rFonts w:ascii="微软雅黑" w:eastAsia="微软雅黑" w:hAnsi="微软雅黑" w:cs="宋体" w:hint="eastAsia"/>
          <w:color w:val="282828"/>
          <w:kern w:val="0"/>
          <w:szCs w:val="21"/>
        </w:rPr>
        <w:t>：</w:t>
      </w:r>
      <w:r w:rsidR="008B7C68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 xml:space="preserve">    </w:t>
      </w:r>
      <w:r w:rsidR="008F53FF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>37</w:t>
      </w:r>
      <w:r w:rsidR="008E6531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>00</w:t>
      </w:r>
      <w:r w:rsidR="008B7C68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 xml:space="preserve">万元          </w:t>
      </w:r>
    </w:p>
    <w:p w14:paraId="73E6D749" w14:textId="4DC0E63E" w:rsidR="00EE6C32" w:rsidRDefault="00EE6C32" w:rsidP="00EE6C32">
      <w:pPr>
        <w:spacing w:line="360" w:lineRule="auto"/>
        <w:rPr>
          <w:rFonts w:ascii="微软雅黑" w:eastAsia="微软雅黑" w:hAnsi="微软雅黑" w:cs="宋体"/>
          <w:color w:val="282828"/>
          <w:kern w:val="0"/>
          <w:szCs w:val="21"/>
          <w:u w:val="single"/>
        </w:rPr>
      </w:pPr>
      <w:r w:rsidRPr="008B7C68">
        <w:rPr>
          <w:rFonts w:ascii="微软雅黑" w:eastAsia="微软雅黑" w:hAnsi="微软雅黑" w:cs="宋体" w:hint="eastAsia"/>
          <w:color w:val="282828"/>
          <w:kern w:val="0"/>
          <w:szCs w:val="21"/>
        </w:rPr>
        <w:t>测量项目时限：</w:t>
      </w:r>
      <w:r w:rsidRPr="008B7C68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 xml:space="preserve">  </w:t>
      </w:r>
      <w:r w:rsidR="008B7C68">
        <w:rPr>
          <w:rFonts w:ascii="微软雅黑" w:eastAsia="微软雅黑" w:hAnsi="微软雅黑" w:cs="宋体"/>
          <w:color w:val="282828"/>
          <w:kern w:val="0"/>
          <w:szCs w:val="21"/>
          <w:u w:val="single"/>
        </w:rPr>
        <w:t xml:space="preserve">    </w:t>
      </w:r>
      <w:r w:rsidR="008B7C68" w:rsidRPr="008B7C68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>验收周期为</w:t>
      </w:r>
      <w:r w:rsidR="008B7C68" w:rsidRPr="008B7C68">
        <w:rPr>
          <w:rFonts w:ascii="微软雅黑" w:eastAsia="微软雅黑" w:hAnsi="微软雅黑" w:cs="宋体"/>
          <w:color w:val="282828"/>
          <w:kern w:val="0"/>
          <w:szCs w:val="21"/>
          <w:u w:val="single"/>
        </w:rPr>
        <w:t>45</w:t>
      </w:r>
      <w:r w:rsidR="008B7C68" w:rsidRPr="008B7C68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>天</w:t>
      </w:r>
      <w:r w:rsidRPr="008B7C68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 xml:space="preserve">  </w:t>
      </w:r>
      <w:r w:rsidR="008B7C68" w:rsidRPr="008B7C68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 xml:space="preserve">    </w:t>
      </w:r>
      <w:bookmarkStart w:id="0" w:name="_GoBack"/>
      <w:bookmarkEnd w:id="0"/>
    </w:p>
    <w:p w14:paraId="5A68E57A" w14:textId="12AD6408" w:rsidR="00E939E9" w:rsidRDefault="00C65265" w:rsidP="00EE6C32">
      <w:pPr>
        <w:spacing w:line="360" w:lineRule="auto"/>
        <w:rPr>
          <w:rFonts w:ascii="微软雅黑" w:eastAsia="微软雅黑" w:hAnsi="微软雅黑" w:cs="宋体"/>
          <w:color w:val="282828"/>
          <w:kern w:val="0"/>
          <w:szCs w:val="21"/>
          <w:u w:val="single"/>
        </w:rPr>
      </w:pPr>
      <w:r w:rsidRPr="00C65265">
        <w:rPr>
          <w:rFonts w:ascii="微软雅黑" w:eastAsia="微软雅黑" w:hAnsi="微软雅黑" w:cs="宋体" w:hint="eastAsia"/>
          <w:color w:val="282828"/>
          <w:kern w:val="0"/>
          <w:szCs w:val="21"/>
        </w:rPr>
        <w:t>标底物打包原则</w:t>
      </w:r>
      <w:r w:rsidRPr="00C65265">
        <w:rPr>
          <w:rFonts w:ascii="微软雅黑" w:eastAsia="微软雅黑" w:hAnsi="微软雅黑" w:cs="宋体" w:hint="eastAsia"/>
          <w:color w:val="282828"/>
          <w:kern w:val="0"/>
          <w:szCs w:val="21"/>
          <w:u w:val="single"/>
        </w:rPr>
        <w:t>：紧急项目优先、区域就近原则</w:t>
      </w:r>
    </w:p>
    <w:p w14:paraId="79DDFC5C" w14:textId="50635817" w:rsidR="008B7C68" w:rsidRDefault="008B7C68" w:rsidP="008B7C6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82828"/>
          <w:kern w:val="0"/>
          <w:szCs w:val="21"/>
        </w:rPr>
      </w:pPr>
      <w:r>
        <w:rPr>
          <w:rFonts w:ascii="微软雅黑" w:eastAsia="微软雅黑" w:hAnsi="微软雅黑" w:cs="宋体" w:hint="eastAsia"/>
          <w:color w:val="282828"/>
          <w:kern w:val="0"/>
          <w:szCs w:val="21"/>
        </w:rPr>
        <w:t>2、</w:t>
      </w:r>
      <w:r w:rsidRPr="00724D55">
        <w:rPr>
          <w:rFonts w:ascii="微软雅黑" w:eastAsia="微软雅黑" w:hAnsi="微软雅黑" w:cs="宋体" w:hint="eastAsia"/>
          <w:color w:val="282828"/>
          <w:kern w:val="0"/>
          <w:szCs w:val="21"/>
        </w:rPr>
        <w:t>获取</w:t>
      </w:r>
      <w:r>
        <w:rPr>
          <w:rFonts w:ascii="微软雅黑" w:eastAsia="微软雅黑" w:hAnsi="微软雅黑" w:cs="宋体" w:hint="eastAsia"/>
          <w:color w:val="282828"/>
          <w:kern w:val="0"/>
          <w:szCs w:val="21"/>
        </w:rPr>
        <w:t>竞标</w:t>
      </w:r>
      <w:r w:rsidRPr="00724D55">
        <w:rPr>
          <w:rFonts w:ascii="微软雅黑" w:eastAsia="微软雅黑" w:hAnsi="微软雅黑" w:cs="宋体" w:hint="eastAsia"/>
          <w:color w:val="282828"/>
          <w:kern w:val="0"/>
          <w:szCs w:val="21"/>
        </w:rPr>
        <w:t>文件的方式：</w:t>
      </w:r>
      <w:r w:rsidR="00E939E9">
        <w:rPr>
          <w:rFonts w:ascii="微软雅黑" w:eastAsia="微软雅黑" w:hAnsi="微软雅黑" w:cs="宋体" w:hint="eastAsia"/>
          <w:color w:val="282828"/>
          <w:kern w:val="0"/>
          <w:szCs w:val="21"/>
        </w:rPr>
        <w:t>入围</w:t>
      </w:r>
      <w:r>
        <w:rPr>
          <w:rFonts w:ascii="微软雅黑" w:eastAsia="微软雅黑" w:hAnsi="微软雅黑" w:cs="宋体" w:hint="eastAsia"/>
          <w:color w:val="282828"/>
          <w:kern w:val="0"/>
          <w:szCs w:val="21"/>
        </w:rPr>
        <w:t>第三方公司</w:t>
      </w:r>
      <w:r w:rsidRPr="00724D55">
        <w:rPr>
          <w:rFonts w:ascii="微软雅黑" w:eastAsia="微软雅黑" w:hAnsi="微软雅黑" w:cs="宋体" w:hint="eastAsia"/>
          <w:color w:val="282828"/>
          <w:kern w:val="0"/>
          <w:szCs w:val="21"/>
        </w:rPr>
        <w:t>凭</w:t>
      </w:r>
      <w:r>
        <w:rPr>
          <w:rFonts w:ascii="微软雅黑" w:eastAsia="微软雅黑" w:hAnsi="微软雅黑" w:cs="宋体" w:hint="eastAsia"/>
          <w:color w:val="282828"/>
          <w:kern w:val="0"/>
          <w:szCs w:val="21"/>
        </w:rPr>
        <w:t>《报价函》</w:t>
      </w:r>
      <w:r w:rsidRPr="00724D55">
        <w:rPr>
          <w:rFonts w:ascii="微软雅黑" w:eastAsia="微软雅黑" w:hAnsi="微软雅黑" w:cs="宋体" w:hint="eastAsia"/>
          <w:color w:val="282828"/>
          <w:kern w:val="0"/>
          <w:szCs w:val="21"/>
        </w:rPr>
        <w:t>加盖公章</w:t>
      </w:r>
      <w:r>
        <w:rPr>
          <w:rFonts w:ascii="微软雅黑" w:eastAsia="微软雅黑" w:hAnsi="微软雅黑" w:cs="宋体" w:hint="eastAsia"/>
          <w:color w:val="282828"/>
          <w:kern w:val="0"/>
          <w:szCs w:val="21"/>
        </w:rPr>
        <w:t>以</w:t>
      </w:r>
      <w:r w:rsidRPr="00724D55">
        <w:rPr>
          <w:rFonts w:ascii="微软雅黑" w:eastAsia="微软雅黑" w:hAnsi="微软雅黑" w:cs="宋体" w:hint="eastAsia"/>
          <w:color w:val="282828"/>
          <w:kern w:val="0"/>
          <w:szCs w:val="21"/>
        </w:rPr>
        <w:t>邮寄形式</w:t>
      </w:r>
      <w:r>
        <w:rPr>
          <w:rFonts w:ascii="微软雅黑" w:eastAsia="微软雅黑" w:hAnsi="微软雅黑" w:cs="宋体" w:hint="eastAsia"/>
          <w:color w:val="282828"/>
          <w:kern w:val="0"/>
          <w:szCs w:val="21"/>
        </w:rPr>
        <w:t>邮寄到：</w:t>
      </w:r>
    </w:p>
    <w:p w14:paraId="5427448A" w14:textId="77777777" w:rsidR="008B7C68" w:rsidRPr="00724D55" w:rsidRDefault="008B7C68" w:rsidP="008B7C6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82828"/>
          <w:kern w:val="0"/>
          <w:szCs w:val="21"/>
        </w:rPr>
      </w:pPr>
      <w:r w:rsidRPr="00724D55">
        <w:rPr>
          <w:rFonts w:ascii="微软雅黑" w:eastAsia="微软雅黑" w:hAnsi="微软雅黑" w:cs="宋体" w:hint="eastAsia"/>
          <w:color w:val="282828"/>
          <w:kern w:val="0"/>
          <w:szCs w:val="21"/>
        </w:rPr>
        <w:t xml:space="preserve">名称：国美电器有限公司 </w:t>
      </w:r>
      <w:r w:rsidRPr="00724D55">
        <w:rPr>
          <w:rFonts w:ascii="微软雅黑" w:eastAsia="微软雅黑" w:hAnsi="微软雅黑" w:cs="宋体" w:hint="eastAsia"/>
          <w:color w:val="282828"/>
          <w:kern w:val="0"/>
          <w:szCs w:val="21"/>
        </w:rPr>
        <w:br/>
        <w:t>地址：北京市朝阳区霄云路26号鹏润大厦B座19层</w:t>
      </w:r>
    </w:p>
    <w:p w14:paraId="017D4A5D" w14:textId="77777777" w:rsidR="00663438" w:rsidRPr="008B7C68" w:rsidRDefault="008B7C68" w:rsidP="008B7C6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82828"/>
          <w:kern w:val="0"/>
          <w:szCs w:val="21"/>
        </w:rPr>
      </w:pPr>
      <w:r w:rsidRPr="00724D55">
        <w:rPr>
          <w:rFonts w:ascii="微软雅黑" w:eastAsia="微软雅黑" w:hAnsi="微软雅黑" w:cs="宋体" w:hint="eastAsia"/>
          <w:color w:val="282828"/>
          <w:kern w:val="0"/>
          <w:szCs w:val="21"/>
        </w:rPr>
        <w:t>联系人：</w:t>
      </w:r>
      <w:r>
        <w:rPr>
          <w:rFonts w:ascii="微软雅黑" w:eastAsia="微软雅黑" w:hAnsi="微软雅黑" w:cs="宋体" w:hint="eastAsia"/>
          <w:color w:val="282828"/>
          <w:kern w:val="0"/>
          <w:szCs w:val="21"/>
        </w:rPr>
        <w:t>王艳娜</w:t>
      </w:r>
      <w:r w:rsidRPr="00724D55">
        <w:rPr>
          <w:rFonts w:ascii="微软雅黑" w:eastAsia="微软雅黑" w:hAnsi="微软雅黑" w:cs="宋体" w:hint="eastAsia"/>
          <w:color w:val="282828"/>
          <w:kern w:val="0"/>
          <w:szCs w:val="21"/>
        </w:rPr>
        <w:br/>
        <w:t>手机：</w:t>
      </w:r>
      <w:r>
        <w:rPr>
          <w:rFonts w:ascii="微软雅黑" w:eastAsia="微软雅黑" w:hAnsi="微软雅黑" w:cs="宋体"/>
          <w:color w:val="282828"/>
          <w:kern w:val="0"/>
          <w:szCs w:val="21"/>
        </w:rPr>
        <w:t>13301194963</w:t>
      </w:r>
      <w:r w:rsidRPr="00724D55">
        <w:rPr>
          <w:rFonts w:ascii="微软雅黑" w:eastAsia="微软雅黑" w:hAnsi="微软雅黑" w:cs="宋体" w:hint="eastAsia"/>
          <w:color w:val="282828"/>
          <w:kern w:val="0"/>
          <w:szCs w:val="21"/>
        </w:rPr>
        <w:t xml:space="preserve"> </w:t>
      </w:r>
      <w:r w:rsidRPr="00724D55">
        <w:rPr>
          <w:rFonts w:ascii="微软雅黑" w:eastAsia="微软雅黑" w:hAnsi="微软雅黑" w:cs="宋体" w:hint="eastAsia"/>
          <w:color w:val="282828"/>
          <w:kern w:val="0"/>
          <w:szCs w:val="21"/>
        </w:rPr>
        <w:br/>
      </w:r>
      <w:r>
        <w:rPr>
          <w:rFonts w:ascii="微软雅黑" w:eastAsia="微软雅黑" w:hAnsi="微软雅黑" w:cs="宋体" w:hint="eastAsia"/>
          <w:color w:val="282828"/>
          <w:kern w:val="0"/>
          <w:szCs w:val="21"/>
        </w:rPr>
        <w:t>电话：</w:t>
      </w:r>
      <w:r w:rsidRPr="00724D55">
        <w:rPr>
          <w:rFonts w:ascii="微软雅黑" w:eastAsia="微软雅黑" w:hAnsi="微软雅黑" w:cs="宋体" w:hint="eastAsia"/>
          <w:color w:val="282828"/>
          <w:kern w:val="0"/>
          <w:szCs w:val="21"/>
        </w:rPr>
        <w:t> 010-5650582</w:t>
      </w:r>
      <w:r>
        <w:rPr>
          <w:rFonts w:ascii="微软雅黑" w:eastAsia="微软雅黑" w:hAnsi="微软雅黑" w:cs="宋体"/>
          <w:color w:val="282828"/>
          <w:kern w:val="0"/>
          <w:szCs w:val="21"/>
        </w:rPr>
        <w:t>7</w:t>
      </w:r>
    </w:p>
    <w:p w14:paraId="3E9A784C" w14:textId="24EC8654" w:rsidR="00724D55" w:rsidRDefault="008B7C68" w:rsidP="00724D5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82828"/>
          <w:kern w:val="0"/>
          <w:szCs w:val="21"/>
        </w:rPr>
      </w:pPr>
      <w:r>
        <w:rPr>
          <w:rFonts w:ascii="微软雅黑" w:eastAsia="微软雅黑" w:hAnsi="微软雅黑" w:cs="宋体" w:hint="eastAsia"/>
          <w:color w:val="282828"/>
          <w:kern w:val="0"/>
          <w:szCs w:val="21"/>
        </w:rPr>
        <w:t>3、竞标</w:t>
      </w:r>
      <w:r w:rsidRPr="001C470D">
        <w:rPr>
          <w:rFonts w:ascii="微软雅黑" w:eastAsia="微软雅黑" w:hAnsi="微软雅黑" w:cs="宋体" w:hint="eastAsia"/>
          <w:color w:val="282828"/>
          <w:kern w:val="0"/>
          <w:szCs w:val="21"/>
        </w:rPr>
        <w:t>期限：20</w:t>
      </w:r>
      <w:r>
        <w:rPr>
          <w:rFonts w:ascii="微软雅黑" w:eastAsia="微软雅黑" w:hAnsi="微软雅黑" w:cs="宋体"/>
          <w:color w:val="282828"/>
          <w:kern w:val="0"/>
          <w:szCs w:val="21"/>
        </w:rPr>
        <w:t>20</w:t>
      </w:r>
      <w:r w:rsidRPr="001C470D">
        <w:rPr>
          <w:rFonts w:ascii="微软雅黑" w:eastAsia="微软雅黑" w:hAnsi="微软雅黑" w:cs="宋体" w:hint="eastAsia"/>
          <w:color w:val="282828"/>
          <w:kern w:val="0"/>
          <w:szCs w:val="21"/>
        </w:rPr>
        <w:t>年</w:t>
      </w:r>
      <w:r w:rsidR="008F53FF">
        <w:rPr>
          <w:rFonts w:ascii="微软雅黑" w:eastAsia="微软雅黑" w:hAnsi="微软雅黑" w:cs="宋体" w:hint="eastAsia"/>
          <w:color w:val="282828"/>
          <w:kern w:val="0"/>
          <w:szCs w:val="21"/>
        </w:rPr>
        <w:t>6</w:t>
      </w:r>
      <w:r w:rsidRPr="001C470D">
        <w:rPr>
          <w:rFonts w:ascii="微软雅黑" w:eastAsia="微软雅黑" w:hAnsi="微软雅黑" w:cs="宋体" w:hint="eastAsia"/>
          <w:color w:val="282828"/>
          <w:kern w:val="0"/>
          <w:szCs w:val="21"/>
        </w:rPr>
        <w:t>月</w:t>
      </w:r>
      <w:r w:rsidR="007122F9">
        <w:rPr>
          <w:rFonts w:ascii="微软雅黑" w:eastAsia="微软雅黑" w:hAnsi="微软雅黑" w:cs="宋体"/>
          <w:color w:val="282828"/>
          <w:kern w:val="0"/>
          <w:szCs w:val="21"/>
        </w:rPr>
        <w:t>1</w:t>
      </w:r>
      <w:r w:rsidR="008F53FF">
        <w:rPr>
          <w:rFonts w:ascii="微软雅黑" w:eastAsia="微软雅黑" w:hAnsi="微软雅黑" w:cs="宋体" w:hint="eastAsia"/>
          <w:color w:val="282828"/>
          <w:kern w:val="0"/>
          <w:szCs w:val="21"/>
        </w:rPr>
        <w:t>5</w:t>
      </w:r>
      <w:r w:rsidRPr="001C470D">
        <w:rPr>
          <w:rFonts w:ascii="微软雅黑" w:eastAsia="微软雅黑" w:hAnsi="微软雅黑" w:cs="宋体" w:hint="eastAsia"/>
          <w:color w:val="282828"/>
          <w:kern w:val="0"/>
          <w:szCs w:val="21"/>
        </w:rPr>
        <w:t>日至2020年</w:t>
      </w:r>
      <w:r w:rsidR="008F53FF">
        <w:rPr>
          <w:rFonts w:ascii="微软雅黑" w:eastAsia="微软雅黑" w:hAnsi="微软雅黑" w:cs="宋体" w:hint="eastAsia"/>
          <w:color w:val="282828"/>
          <w:kern w:val="0"/>
          <w:szCs w:val="21"/>
        </w:rPr>
        <w:t>6</w:t>
      </w:r>
      <w:r w:rsidRPr="001C470D">
        <w:rPr>
          <w:rFonts w:ascii="微软雅黑" w:eastAsia="微软雅黑" w:hAnsi="微软雅黑" w:cs="宋体" w:hint="eastAsia"/>
          <w:color w:val="282828"/>
          <w:kern w:val="0"/>
          <w:szCs w:val="21"/>
        </w:rPr>
        <w:t>月</w:t>
      </w:r>
      <w:r w:rsidR="008F53FF">
        <w:rPr>
          <w:rFonts w:ascii="微软雅黑" w:eastAsia="微软雅黑" w:hAnsi="微软雅黑" w:cs="宋体" w:hint="eastAsia"/>
          <w:color w:val="282828"/>
          <w:kern w:val="0"/>
          <w:szCs w:val="21"/>
        </w:rPr>
        <w:t>19</w:t>
      </w:r>
      <w:r w:rsidRPr="001C470D">
        <w:rPr>
          <w:rFonts w:ascii="微软雅黑" w:eastAsia="微软雅黑" w:hAnsi="微软雅黑" w:cs="宋体" w:hint="eastAsia"/>
          <w:color w:val="282828"/>
          <w:kern w:val="0"/>
          <w:szCs w:val="21"/>
        </w:rPr>
        <w:t>日止。</w:t>
      </w:r>
    </w:p>
    <w:p w14:paraId="4705E363" w14:textId="1E5570B8" w:rsidR="00663438" w:rsidRDefault="00663438" w:rsidP="00663438">
      <w:pPr>
        <w:rPr>
          <w:rFonts w:ascii="微软雅黑" w:eastAsia="微软雅黑" w:hAnsi="微软雅黑" w:cs="宋体"/>
          <w:color w:val="282828"/>
          <w:kern w:val="0"/>
          <w:szCs w:val="21"/>
        </w:rPr>
      </w:pPr>
      <w:r>
        <w:rPr>
          <w:rFonts w:ascii="微软雅黑" w:eastAsia="微软雅黑" w:hAnsi="微软雅黑" w:cs="宋体" w:hint="eastAsia"/>
          <w:color w:val="282828"/>
          <w:kern w:val="0"/>
          <w:szCs w:val="21"/>
        </w:rPr>
        <w:t>4、</w:t>
      </w:r>
      <w:r w:rsidR="00130698">
        <w:rPr>
          <w:rFonts w:ascii="微软雅黑" w:eastAsia="微软雅黑" w:hAnsi="微软雅黑" w:cs="宋体" w:hint="eastAsia"/>
          <w:color w:val="282828"/>
          <w:kern w:val="0"/>
          <w:szCs w:val="21"/>
        </w:rPr>
        <w:t>竞标</w:t>
      </w:r>
      <w:r>
        <w:rPr>
          <w:rFonts w:ascii="微软雅黑" w:eastAsia="微软雅黑" w:hAnsi="微软雅黑" w:cs="宋体" w:hint="eastAsia"/>
          <w:color w:val="282828"/>
          <w:kern w:val="0"/>
          <w:szCs w:val="21"/>
        </w:rPr>
        <w:t>原则：</w:t>
      </w:r>
      <w:r w:rsidRPr="00663438">
        <w:rPr>
          <w:rFonts w:ascii="微软雅黑" w:eastAsia="微软雅黑" w:hAnsi="微软雅黑" w:cs="宋体" w:hint="eastAsia"/>
          <w:color w:val="282828"/>
          <w:kern w:val="0"/>
          <w:szCs w:val="21"/>
        </w:rPr>
        <w:t>低价中标，测量基础费用收取作为评定价格高低依据，折扣</w:t>
      </w:r>
      <w:r w:rsidR="00745235">
        <w:rPr>
          <w:rFonts w:ascii="微软雅黑" w:eastAsia="微软雅黑" w:hAnsi="微软雅黑" w:cs="宋体" w:hint="eastAsia"/>
          <w:color w:val="282828"/>
          <w:kern w:val="0"/>
          <w:szCs w:val="21"/>
        </w:rPr>
        <w:t>高</w:t>
      </w:r>
      <w:r w:rsidRPr="00663438">
        <w:rPr>
          <w:rFonts w:ascii="微软雅黑" w:eastAsia="微软雅黑" w:hAnsi="微软雅黑" w:cs="宋体" w:hint="eastAsia"/>
          <w:color w:val="282828"/>
          <w:kern w:val="0"/>
          <w:szCs w:val="21"/>
        </w:rPr>
        <w:t>的中标。</w:t>
      </w:r>
      <w:r w:rsidR="00736C44">
        <w:rPr>
          <w:rFonts w:ascii="微软雅黑" w:eastAsia="微软雅黑" w:hAnsi="微软雅黑" w:cs="宋体" w:hint="eastAsia"/>
          <w:color w:val="282828"/>
          <w:kern w:val="0"/>
          <w:szCs w:val="21"/>
        </w:rPr>
        <w:t>投标公司折扣率相同时以邮寄出时间早的公司中标</w:t>
      </w:r>
      <w:r>
        <w:rPr>
          <w:rFonts w:ascii="微软雅黑" w:eastAsia="微软雅黑" w:hAnsi="微软雅黑" w:cs="宋体" w:hint="eastAsia"/>
          <w:color w:val="282828"/>
          <w:kern w:val="0"/>
          <w:szCs w:val="21"/>
        </w:rPr>
        <w:t>。</w:t>
      </w:r>
    </w:p>
    <w:p w14:paraId="79700B49" w14:textId="00319669" w:rsidR="00130698" w:rsidRDefault="00130698" w:rsidP="00663438"/>
    <w:p w14:paraId="47F121DC" w14:textId="77777777" w:rsidR="00663438" w:rsidRPr="00724D55" w:rsidRDefault="00663438" w:rsidP="00724D5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82828"/>
          <w:kern w:val="0"/>
          <w:szCs w:val="21"/>
        </w:rPr>
      </w:pPr>
    </w:p>
    <w:sectPr w:rsidR="00663438" w:rsidRPr="00724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C77F3" w14:textId="77777777" w:rsidR="000B755D" w:rsidRDefault="000B755D" w:rsidP="00B16928">
      <w:r>
        <w:separator/>
      </w:r>
    </w:p>
  </w:endnote>
  <w:endnote w:type="continuationSeparator" w:id="0">
    <w:p w14:paraId="4FD756AD" w14:textId="77777777" w:rsidR="000B755D" w:rsidRDefault="000B755D" w:rsidP="00B1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4B9B" w14:textId="77777777" w:rsidR="000B755D" w:rsidRDefault="000B755D" w:rsidP="00B16928">
      <w:r>
        <w:separator/>
      </w:r>
    </w:p>
  </w:footnote>
  <w:footnote w:type="continuationSeparator" w:id="0">
    <w:p w14:paraId="5A140E06" w14:textId="77777777" w:rsidR="000B755D" w:rsidRDefault="000B755D" w:rsidP="00B1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0D"/>
    <w:rsid w:val="000164F8"/>
    <w:rsid w:val="000B755D"/>
    <w:rsid w:val="00130698"/>
    <w:rsid w:val="001C470D"/>
    <w:rsid w:val="00206A4A"/>
    <w:rsid w:val="002261AF"/>
    <w:rsid w:val="002753C8"/>
    <w:rsid w:val="003A7D93"/>
    <w:rsid w:val="004E7D22"/>
    <w:rsid w:val="00540446"/>
    <w:rsid w:val="00574380"/>
    <w:rsid w:val="005E3644"/>
    <w:rsid w:val="00616ACA"/>
    <w:rsid w:val="00663438"/>
    <w:rsid w:val="0068480D"/>
    <w:rsid w:val="006E46B7"/>
    <w:rsid w:val="007043F0"/>
    <w:rsid w:val="007122F9"/>
    <w:rsid w:val="00724D55"/>
    <w:rsid w:val="00725571"/>
    <w:rsid w:val="00736C44"/>
    <w:rsid w:val="00745235"/>
    <w:rsid w:val="00764735"/>
    <w:rsid w:val="007C7FA1"/>
    <w:rsid w:val="00827C9F"/>
    <w:rsid w:val="008471F8"/>
    <w:rsid w:val="008B7C68"/>
    <w:rsid w:val="008E6531"/>
    <w:rsid w:val="008F53FF"/>
    <w:rsid w:val="00A0086B"/>
    <w:rsid w:val="00A80EFB"/>
    <w:rsid w:val="00AE464B"/>
    <w:rsid w:val="00AF4A1B"/>
    <w:rsid w:val="00B16928"/>
    <w:rsid w:val="00B83A5C"/>
    <w:rsid w:val="00BD3DD7"/>
    <w:rsid w:val="00C65265"/>
    <w:rsid w:val="00DA51E6"/>
    <w:rsid w:val="00E77729"/>
    <w:rsid w:val="00E939E9"/>
    <w:rsid w:val="00EA7500"/>
    <w:rsid w:val="00EE6C32"/>
    <w:rsid w:val="00EE7CA1"/>
    <w:rsid w:val="00F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16E9E"/>
  <w15:chartTrackingRefBased/>
  <w15:docId w15:val="{8B48C29D-4026-4898-A775-CF5E58C0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70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470D"/>
    <w:rPr>
      <w:b/>
      <w:bCs/>
    </w:rPr>
  </w:style>
  <w:style w:type="paragraph" w:styleId="a5">
    <w:name w:val="header"/>
    <w:basedOn w:val="a"/>
    <w:link w:val="a6"/>
    <w:uiPriority w:val="99"/>
    <w:unhideWhenUsed/>
    <w:rsid w:val="00B16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692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6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69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qFormat/>
    <w:rsid w:val="00663438"/>
    <w:pPr>
      <w:spacing w:after="200" w:line="276" w:lineRule="auto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a">
    <w:name w:val="批注文字 字符"/>
    <w:basedOn w:val="a0"/>
    <w:link w:val="a9"/>
    <w:uiPriority w:val="99"/>
    <w:semiHidden/>
    <w:qFormat/>
    <w:rsid w:val="00663438"/>
    <w:rPr>
      <w:rFonts w:ascii="Times New Roman" w:eastAsia="宋体" w:hAnsi="Times New Roman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List Paragraph"/>
    <w:basedOn w:val="a"/>
    <w:uiPriority w:val="34"/>
    <w:qFormat/>
    <w:rsid w:val="00A80EFB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F301D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301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942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212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yichangjiang-cz(伊长江.门店运营中心卖场规划部.专家)</dc:creator>
  <cp:keywords/>
  <dc:description/>
  <cp:lastModifiedBy>王艳娜(wangyanna-gzhou)</cp:lastModifiedBy>
  <cp:revision>10</cp:revision>
  <cp:lastPrinted>2020-05-13T09:11:00Z</cp:lastPrinted>
  <dcterms:created xsi:type="dcterms:W3CDTF">2020-05-11T03:47:00Z</dcterms:created>
  <dcterms:modified xsi:type="dcterms:W3CDTF">2020-06-12T07:17:00Z</dcterms:modified>
</cp:coreProperties>
</file>